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8E4FEE">
      <w:pPr>
        <w:pStyle w:val="7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附件3</w:t>
      </w:r>
    </w:p>
    <w:p w14:paraId="1A74FA04">
      <w:pPr>
        <w:pStyle w:val="7"/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</w:rPr>
        <w:t>轮椅参数</w:t>
      </w:r>
    </w:p>
    <w:p w14:paraId="74073445">
      <w:pP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</w:pPr>
    </w:p>
    <w:p w14:paraId="149A7A5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用于辅助行走不便的患者（如伤员、病员）进行转运和就诊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；</w:t>
      </w:r>
    </w:p>
    <w:p w14:paraId="5F3D0DA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手动四轮轮椅，驱动方式采用手直接驱动后轮式.前轮≥8寸实心前轮，配一体冲压成型金属拐臂，强度高不变形。后轮≥24寸实心胎轮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配置高强度双波浪手轮圈，采用防滑性设计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；</w:t>
      </w:r>
    </w:p>
    <w:p w14:paraId="1352381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刹车：采用钢制肘节式刹车装置，刹车装置制动后低于座位面，方便使用者上下车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后把配置带刹车功能的手连动刹车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；</w:t>
      </w:r>
    </w:p>
    <w:p w14:paraId="6101FF2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4、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座靠垫：采用优质皮革座垫，清理方便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配储物袋，防护带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；</w:t>
      </w:r>
    </w:p>
    <w:p w14:paraId="5EFACCE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5、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车架：由钢管焊接组合成型管直径≥22mm，管壁厚≥1.2mm，可拆卸式扶手、脚托，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车架采用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可折叠结构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可拆卸高靠背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靠背角度可调节，调整角度90°~180°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躺时配有防后翻支撑；表面电镀处理，主架配有防翻后轮，增加安全性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；</w:t>
      </w:r>
    </w:p>
    <w:p w14:paraId="33FDEDF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319" w:leftChars="133" w:firstLine="320" w:firstLineChars="1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6、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扶手：采用优质皮革内嵌海绵手垫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；</w:t>
      </w:r>
    </w:p>
    <w:p w14:paraId="3CB532D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319" w:leftChars="133" w:firstLine="320" w:firstLineChars="1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7、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脚踏板：配置高强度合金脚踏板，脚踏板高度可调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；</w:t>
      </w:r>
    </w:p>
    <w:p w14:paraId="5535241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319" w:leftChars="133" w:firstLine="320" w:firstLineChars="1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安全带：座位配有加厚型按扣安全带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；</w:t>
      </w:r>
    </w:p>
    <w:p w14:paraId="4DEB23C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38" w:leftChars="266" w:firstLine="0" w:firstLineChars="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9、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配有护腿带，防止小腿后移，更加安全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10、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规格：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座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宽≥46cm，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座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深≥42cm，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背高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45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cm，轮椅总宽≥6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cm，轮椅总高≥12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cm，折叠后宽度≤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cm，加高靠背高度≥35cm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11、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承重：≥100KG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;</w:t>
      </w:r>
    </w:p>
    <w:p w14:paraId="079AE01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12、质保一年;</w:t>
      </w:r>
    </w:p>
    <w:p w14:paraId="4175D64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13、出现故障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rtl w:val="0"/>
          <w:lang w:val="en-US" w:eastAsia="zh-TW"/>
        </w:rPr>
        <w:t>2小时内响应，24小时内到现场维修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rtl w:val="0"/>
          <w:lang w:val="en-US" w:eastAsia="zh-CN"/>
        </w:rPr>
        <w:t>，48小时内解决问题。</w:t>
      </w:r>
      <w:bookmarkStart w:id="0" w:name="_GoBack"/>
      <w:bookmarkEnd w:id="0"/>
    </w:p>
    <w:sectPr>
      <w:headerReference r:id="rId5" w:type="first"/>
      <w:headerReference r:id="rId3" w:type="default"/>
      <w:headerReference r:id="rId4" w:type="even"/>
      <w:pgSz w:w="11907" w:h="16839"/>
      <w:pgMar w:top="2098" w:right="1474" w:bottom="1984" w:left="1587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1B9EF3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4EBE5B">
    <w:r>
      <w:pict>
        <v:shape id="WordPictureWatermark1025" o:spid="_x0000_s4099" o:spt="75" type="#_x0000_t75" style="position:absolute;left:0pt;height:657.75pt;width:465pt;mso-position-horizontal:center;mso-position-horizontal-relative:margin;mso-position-vertical:center;mso-position-vertical-relative:margin;z-index:-251657216;mso-width-relative:page;mso-height-relative:page;" filled="f" o:preferrelative="t" stroked="f" coordsize="21600,21600" o:allowincell="f">
          <v:path/>
          <v:fill on="f" focussize="0,0"/>
          <v:stroke on="f" joinstyle="miter"/>
          <v:imagedata r:id="rId1" o:title=""/>
          <o:lock v:ext="edit" aspectratio="t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38F6C4">
    <w:r>
      <w:pict>
        <v:shape id="WordPictureWatermark1027" o:spid="_x0000_s4097" o:spt="75" type="#_x0000_t75" style="position:absolute;left:0pt;height:657.75pt;width:465pt;mso-position-horizontal:center;mso-position-horizontal-relative:margin;mso-position-vertical:center;mso-position-vertical-relative:margin;z-index:-251657216;mso-width-relative:page;mso-height-relative:page;" filled="f" o:preferrelative="t" stroked="f" coordsize="21600,21600" o:allowincell="f">
          <v:path/>
          <v:fill on="f" focussize="0,0"/>
          <v:stroke on="f" joinstyle="miter"/>
          <v:imagedata r:id="rId1" o:title=""/>
          <o:lock v:ext="edit" aspectratio="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0"/>
  <w:bordersDoNotSurroundFooter w:val="0"/>
  <w:doNotTrackMoves/>
  <w:documentProtection w:enforcement="0"/>
  <w:defaultTabStop w:val="720"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3,4"/>
    </o:shapelayout>
  </w:hdrShapeDefaults>
  <w:compat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000000"/>
    <w:rsid w:val="000A4830"/>
    <w:rsid w:val="04386622"/>
    <w:rsid w:val="08D30E34"/>
    <w:rsid w:val="0B1E29EB"/>
    <w:rsid w:val="0B212DFC"/>
    <w:rsid w:val="0EB56A05"/>
    <w:rsid w:val="12CE1574"/>
    <w:rsid w:val="18243F2C"/>
    <w:rsid w:val="1A1756BB"/>
    <w:rsid w:val="1B2B0E5D"/>
    <w:rsid w:val="1E5C6167"/>
    <w:rsid w:val="1ED024C8"/>
    <w:rsid w:val="20445534"/>
    <w:rsid w:val="20653333"/>
    <w:rsid w:val="21E3069C"/>
    <w:rsid w:val="22AF5042"/>
    <w:rsid w:val="25C40AFC"/>
    <w:rsid w:val="26906C30"/>
    <w:rsid w:val="27D17500"/>
    <w:rsid w:val="2ACF5F79"/>
    <w:rsid w:val="2B65068C"/>
    <w:rsid w:val="2E3756B8"/>
    <w:rsid w:val="2F3F50E1"/>
    <w:rsid w:val="38892510"/>
    <w:rsid w:val="38B5013E"/>
    <w:rsid w:val="39274FC7"/>
    <w:rsid w:val="39CE3875"/>
    <w:rsid w:val="3B823014"/>
    <w:rsid w:val="46552437"/>
    <w:rsid w:val="496C40D6"/>
    <w:rsid w:val="4AEC002A"/>
    <w:rsid w:val="4C58093F"/>
    <w:rsid w:val="4E8E1AD7"/>
    <w:rsid w:val="4E9174D1"/>
    <w:rsid w:val="524B09AA"/>
    <w:rsid w:val="5B9557FD"/>
    <w:rsid w:val="5E527695"/>
    <w:rsid w:val="5F075E75"/>
    <w:rsid w:val="64037FA7"/>
    <w:rsid w:val="6CC77EEA"/>
    <w:rsid w:val="6CF92E60"/>
    <w:rsid w:val="72554B2E"/>
    <w:rsid w:val="73244F1F"/>
    <w:rsid w:val="760A5C91"/>
    <w:rsid w:val="76A34E6F"/>
    <w:rsid w:val="76B95A71"/>
    <w:rsid w:val="7B3425C2"/>
    <w:rsid w:val="7EC522A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Times New Roman" w:cstheme="minorBidi"/>
      <w:sz w:val="24"/>
      <w:szCs w:val="24"/>
      <w:lang w:val="en-US" w:eastAsia="uk-UA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5">
    <w:name w:val="Strong"/>
    <w:basedOn w:val="4"/>
    <w:qFormat/>
    <w:uiPriority w:val="22"/>
    <w:rPr>
      <w:b/>
    </w:rPr>
  </w:style>
  <w:style w:type="character" w:styleId="6">
    <w:name w:val="Hyperlink"/>
    <w:basedOn w:val="4"/>
    <w:semiHidden/>
    <w:unhideWhenUsed/>
    <w:qFormat/>
    <w:uiPriority w:val="99"/>
    <w:rPr>
      <w:color w:val="0000FF"/>
      <w:u w:val="single"/>
    </w:rPr>
  </w:style>
  <w:style w:type="paragraph" w:customStyle="1" w:styleId="7">
    <w:name w:val="产品名"/>
    <w:basedOn w:val="1"/>
    <w:qFormat/>
    <w:uiPriority w:val="0"/>
    <w:rPr>
      <w:rFonts w:ascii="宋体" w:hAnsi="宋体" w:eastAsia="宋体" w:cs="宋体"/>
      <w:b/>
      <w:sz w:val="36"/>
    </w:rPr>
  </w:style>
  <w:style w:type="paragraph" w:customStyle="1" w:styleId="8">
    <w:name w:val="产品相关信息"/>
    <w:basedOn w:val="1"/>
    <w:qFormat/>
    <w:uiPriority w:val="0"/>
    <w:pPr>
      <w:spacing w:line="360" w:lineRule="exact"/>
    </w:pPr>
    <w:rPr>
      <w:rFonts w:ascii="宋体" w:hAnsi="宋体" w:eastAsia="宋体" w:cs="宋体"/>
    </w:rPr>
  </w:style>
  <w:style w:type="paragraph" w:customStyle="1" w:styleId="9">
    <w:name w:val="参数正文"/>
    <w:basedOn w:val="1"/>
    <w:qFormat/>
    <w:uiPriority w:val="0"/>
    <w:pPr>
      <w:wordWrap/>
      <w:spacing w:before="0" w:beforeLines="0" w:beforeAutospacing="1" w:after="0" w:afterLines="0" w:afterAutospacing="1" w:line="240" w:lineRule="auto"/>
    </w:pPr>
    <w:rPr>
      <w:rFonts w:ascii="宋体" w:hAnsi="宋体" w:eastAsia="宋体" w:cs="宋体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9"/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485</Words>
  <Characters>530</Characters>
  <TotalTime>6</TotalTime>
  <ScaleCrop>false</ScaleCrop>
  <LinksUpToDate>false</LinksUpToDate>
  <CharactersWithSpaces>530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2026-01-05T14:37:00Z</dcterms:created>
  <dc:creator>13765580762</dc:creator>
  <cp:lastModifiedBy>One</cp:lastModifiedBy>
  <cp:lastPrinted>2026-01-08T03:28:00Z</cp:lastPrinted>
  <dcterms:modified xsi:type="dcterms:W3CDTF">2026-01-12T00:26:39Z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eyJoZGlkIjoiMTFkY2YzZTQ3NjQ1NTkzNmNhMGZkZjIxNTQ0MDhlZTIiLCJ1c2VySWQiOiI2OTU3MjQxNzkifQ==</vt:lpwstr>
  </property>
  <property fmtid="{D5CDD505-2E9C-101B-9397-08002B2CF9AE}" pid="4" name="ICV">
    <vt:lpwstr>1AFA01B1672843FA87E5ABC3E209EB88_12</vt:lpwstr>
  </property>
</Properties>
</file>